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C8" w:rsidRDefault="00EF1FC8" w:rsidP="00EF1FC8">
      <w:pPr>
        <w:jc w:val="center"/>
        <w:rPr>
          <w:b/>
        </w:rPr>
      </w:pPr>
      <w:r>
        <w:rPr>
          <w:b/>
        </w:rPr>
        <w:t xml:space="preserve">План  деятельности МБОУ «Средняя общеобразовательная школа № 10 с углубленным изучением отдельных предметов» </w:t>
      </w:r>
    </w:p>
    <w:p w:rsidR="00EF1FC8" w:rsidRDefault="00EF1FC8" w:rsidP="00EF1FC8">
      <w:pPr>
        <w:jc w:val="center"/>
      </w:pPr>
      <w:r>
        <w:t>______________________________________________________________</w:t>
      </w:r>
    </w:p>
    <w:p w:rsidR="00EF1FC8" w:rsidRDefault="00EF1FC8" w:rsidP="00EF1FC8">
      <w:pPr>
        <w:jc w:val="center"/>
      </w:pPr>
      <w:r>
        <w:t>(наименование образовательного учреждения)</w:t>
      </w:r>
    </w:p>
    <w:p w:rsidR="00EF1FC8" w:rsidRDefault="00AF51F7" w:rsidP="00EF1FC8">
      <w:pPr>
        <w:jc w:val="center"/>
      </w:pPr>
      <w:r>
        <w:t>на 2025-2026</w:t>
      </w:r>
      <w:r w:rsidR="00EF1FC8">
        <w:t xml:space="preserve"> </w:t>
      </w:r>
      <w:proofErr w:type="spellStart"/>
      <w:r w:rsidR="00EF1FC8">
        <w:t>уг</w:t>
      </w:r>
      <w:proofErr w:type="spellEnd"/>
      <w:r w:rsidR="00EF1FC8">
        <w:t>.</w:t>
      </w:r>
    </w:p>
    <w:p w:rsidR="00EF1FC8" w:rsidRDefault="00EF1FC8" w:rsidP="00EF1FC8">
      <w:r>
        <w:t xml:space="preserve">                                                        (указать учебный год)</w:t>
      </w:r>
    </w:p>
    <w:p w:rsidR="00EF1FC8" w:rsidRDefault="00EF1FC8" w:rsidP="00EF1FC8"/>
    <w:p w:rsidR="00EF1FC8" w:rsidRDefault="00EF1FC8" w:rsidP="00EF1FC8">
      <w:pPr>
        <w:rPr>
          <w:b/>
        </w:rPr>
      </w:pPr>
      <w:r>
        <w:rPr>
          <w:b/>
        </w:rPr>
        <w:t>Задачи деятельности ООУ в этом учебном году:</w:t>
      </w:r>
    </w:p>
    <w:p w:rsidR="00EF1FC8" w:rsidRPr="002914F6" w:rsidRDefault="00EF1FC8" w:rsidP="00EF1FC8">
      <w:pPr>
        <w:pStyle w:val="a4"/>
        <w:numPr>
          <w:ilvl w:val="0"/>
          <w:numId w:val="1"/>
        </w:numPr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Продолжение работы по повышению квалификации</w:t>
      </w:r>
      <w:r w:rsidRPr="002914F6">
        <w:rPr>
          <w:rFonts w:ascii="Times New Roman" w:hAnsi="Times New Roman" w:cs="Times New Roman"/>
          <w:sz w:val="24"/>
          <w:szCs w:val="24"/>
        </w:rPr>
        <w:t xml:space="preserve"> педагогических кадров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1FC8" w:rsidRPr="002914F6" w:rsidRDefault="00EF1FC8" w:rsidP="00EF1FC8">
      <w:pPr>
        <w:pStyle w:val="a4"/>
        <w:numPr>
          <w:ilvl w:val="0"/>
          <w:numId w:val="1"/>
        </w:numPr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промежуточной диагностики</w:t>
      </w:r>
      <w:r w:rsidRPr="0029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4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914F6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 анализа результатов;</w:t>
      </w:r>
    </w:p>
    <w:p w:rsidR="00EF1FC8" w:rsidRPr="002914F6" w:rsidRDefault="00EF1FC8" w:rsidP="00EF1FC8">
      <w:pPr>
        <w:pStyle w:val="a4"/>
        <w:numPr>
          <w:ilvl w:val="0"/>
          <w:numId w:val="1"/>
        </w:numPr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2914F6">
        <w:rPr>
          <w:rFonts w:ascii="Times New Roman" w:hAnsi="Times New Roman" w:cs="Times New Roman"/>
          <w:sz w:val="24"/>
          <w:szCs w:val="24"/>
        </w:rPr>
        <w:t xml:space="preserve"> содержание учебно-методического комплекса и формы преподавания для развития функциональной грамотности </w:t>
      </w:r>
      <w:proofErr w:type="gramStart"/>
      <w:r w:rsidRPr="002914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EF1FC8" w:rsidRPr="002914F6" w:rsidRDefault="00EF1FC8" w:rsidP="00EF1FC8">
      <w:pPr>
        <w:pStyle w:val="a4"/>
        <w:numPr>
          <w:ilvl w:val="0"/>
          <w:numId w:val="1"/>
        </w:numPr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</w:t>
      </w:r>
      <w:r w:rsidRPr="002914F6">
        <w:rPr>
          <w:rFonts w:ascii="Times New Roman" w:hAnsi="Times New Roman" w:cs="Times New Roman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14F6">
        <w:rPr>
          <w:rFonts w:ascii="Times New Roman" w:hAnsi="Times New Roman" w:cs="Times New Roman"/>
          <w:sz w:val="24"/>
          <w:szCs w:val="24"/>
        </w:rPr>
        <w:t xml:space="preserve"> заданий и </w:t>
      </w:r>
      <w:proofErr w:type="spellStart"/>
      <w:r w:rsidRPr="002914F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914F6">
        <w:rPr>
          <w:rFonts w:ascii="Times New Roman" w:hAnsi="Times New Roman" w:cs="Times New Roman"/>
          <w:sz w:val="24"/>
          <w:szCs w:val="24"/>
        </w:rPr>
        <w:t xml:space="preserve"> технологий для формирования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1FC8" w:rsidRPr="002914F6" w:rsidRDefault="00EF1FC8" w:rsidP="00EF1FC8">
      <w:pPr>
        <w:pStyle w:val="a4"/>
        <w:numPr>
          <w:ilvl w:val="0"/>
          <w:numId w:val="1"/>
        </w:numPr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образовательных событий</w:t>
      </w:r>
      <w:r w:rsidRPr="002914F6">
        <w:rPr>
          <w:rFonts w:ascii="Times New Roman" w:hAnsi="Times New Roman" w:cs="Times New Roman"/>
          <w:sz w:val="24"/>
          <w:szCs w:val="24"/>
        </w:rPr>
        <w:t>.</w:t>
      </w:r>
    </w:p>
    <w:p w:rsidR="00EF1FC8" w:rsidRDefault="00EF1FC8" w:rsidP="00EF1FC8">
      <w:pPr>
        <w:pStyle w:val="a4"/>
        <w:ind w:left="-426" w:firstLine="85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FC8" w:rsidRDefault="00EF1FC8" w:rsidP="00EF1FC8"/>
    <w:p w:rsidR="00EF1FC8" w:rsidRDefault="00EF1FC8" w:rsidP="00EF1FC8">
      <w:pPr>
        <w:rPr>
          <w:b/>
        </w:rPr>
      </w:pPr>
      <w:r>
        <w:rPr>
          <w:b/>
        </w:rPr>
        <w:t>Планируемые мероприятия внутри ОУ</w:t>
      </w:r>
    </w:p>
    <w:p w:rsidR="00EF1FC8" w:rsidRDefault="00EF1FC8" w:rsidP="00EF1F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6"/>
        <w:gridCol w:w="3412"/>
        <w:gridCol w:w="2464"/>
        <w:gridCol w:w="1739"/>
      </w:tblGrid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Категория участников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Педсовет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19084B" w:rsidP="00745D6C">
            <w:r>
              <w:t>«</w:t>
            </w:r>
            <w:proofErr w:type="spellStart"/>
            <w:r>
              <w:t>Ресурсность</w:t>
            </w:r>
            <w:proofErr w:type="spellEnd"/>
            <w:r>
              <w:t xml:space="preserve"> педагога»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Педагоги школы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Октябрь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Мониторинг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Диагностика, карта контроля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Администрация, педагоги и учащиеся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Сентябрь, май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Работа творческой группы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Создание банка заданий для формирования ФГ, разр</w:t>
            </w:r>
            <w:r w:rsidR="0019084B">
              <w:t>аботка методического дайджеста 5</w:t>
            </w:r>
            <w:r>
              <w:t xml:space="preserve"> выпуск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Творческая группа, педагоги и учащиеся школы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В  течение года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Мастер-классы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«Успешный учитель – успешный ученик</w:t>
            </w:r>
            <w:r w:rsidRPr="00DB641F"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Педагоги школы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Октябрь, январь, март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336B6B" w:rsidRDefault="00EF1FC8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B6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EF1FC8" w:rsidRPr="00336B6B" w:rsidRDefault="00EF1FC8" w:rsidP="00745D6C"/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336B6B" w:rsidRDefault="00EF1FC8" w:rsidP="00745D6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08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="00B9137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B9137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</w:t>
            </w:r>
            <w:r w:rsidR="0019084B">
              <w:rPr>
                <w:rFonts w:ascii="Times New Roman" w:hAnsi="Times New Roman" w:cs="Times New Roman"/>
                <w:sz w:val="24"/>
                <w:szCs w:val="24"/>
              </w:rPr>
              <w:t>ой грамотности: актуальные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Администрация, педагоги, учащиеся, родители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Ноябрь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336B6B" w:rsidRDefault="00EF1FC8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</w:t>
            </w:r>
          </w:p>
          <w:p w:rsidR="00EF1FC8" w:rsidRPr="00336B6B" w:rsidRDefault="00EF1FC8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336B6B" w:rsidRDefault="0019084B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«Что? Где? Когда? Мой ребенок функционально грамотный</w:t>
            </w:r>
            <w:r w:rsidR="00EF1F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Администрация, педагоги, учащиеся, родители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Октябрь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функциональной грамотности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B6B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для жизни»</w:t>
            </w:r>
          </w:p>
          <w:p w:rsidR="00B91374" w:rsidRDefault="00B91374" w:rsidP="00B9137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«Наука для профессий и жизни»</w:t>
            </w:r>
          </w:p>
          <w:p w:rsidR="00B91374" w:rsidRDefault="00B91374" w:rsidP="00745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классы </w:t>
            </w:r>
          </w:p>
          <w:p w:rsidR="00B91374" w:rsidRPr="00336B6B" w:rsidRDefault="00B91374" w:rsidP="00B9137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с родителями. «Живые уроки»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Учащиеся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Январь</w:t>
            </w:r>
          </w:p>
        </w:tc>
      </w:tr>
      <w:tr w:rsidR="00EF1FC8" w:rsidTr="00745D6C"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Творческий отчет МО о проделанной за год работе</w:t>
            </w:r>
          </w:p>
        </w:tc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«Обобщение инновационного опыта по функциональной грамотности»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МО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EF1FC8" w:rsidP="00745D6C">
            <w:r>
              <w:t>Апрель</w:t>
            </w:r>
          </w:p>
        </w:tc>
      </w:tr>
    </w:tbl>
    <w:p w:rsidR="00EF1FC8" w:rsidRDefault="00EF1FC8" w:rsidP="00EF1FC8"/>
    <w:p w:rsidR="00EF1FC8" w:rsidRDefault="00EF1FC8" w:rsidP="00EF1FC8">
      <w:pPr>
        <w:rPr>
          <w:b/>
        </w:rPr>
      </w:pPr>
    </w:p>
    <w:p w:rsidR="00EF1FC8" w:rsidRDefault="00EF1FC8" w:rsidP="00EF1FC8">
      <w:pPr>
        <w:rPr>
          <w:b/>
        </w:rPr>
      </w:pPr>
    </w:p>
    <w:p w:rsidR="00EF1FC8" w:rsidRDefault="00EF1FC8" w:rsidP="00EF1FC8">
      <w:pPr>
        <w:rPr>
          <w:b/>
        </w:rPr>
      </w:pPr>
      <w:r>
        <w:rPr>
          <w:b/>
        </w:rPr>
        <w:lastRenderedPageBreak/>
        <w:t>Планируемые мероприятия для трансляции опыта на муниципальном уровне</w:t>
      </w:r>
    </w:p>
    <w:p w:rsidR="00EF1FC8" w:rsidRDefault="00EF1FC8" w:rsidP="00EF1F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3572"/>
        <w:gridCol w:w="2422"/>
        <w:gridCol w:w="1684"/>
      </w:tblGrid>
      <w:tr w:rsidR="00EF1FC8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Категория участников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FC8" w:rsidRDefault="00EF1FC8" w:rsidP="00745D6C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EF1FC8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FA491F" w:rsidRDefault="00EF1FC8" w:rsidP="00745D6C">
            <w:r w:rsidRPr="00FA491F">
              <w:t>Семинары для заместителей директоров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FA491F" w:rsidRDefault="0019084B" w:rsidP="00B91374">
            <w:pPr>
              <w:jc w:val="both"/>
            </w:pPr>
            <w:r w:rsidRPr="00FA491F">
              <w:t>Потенциал педагогического коллектива: функциональная грамотность и не только.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Pr="00FA491F" w:rsidRDefault="00EF1FC8" w:rsidP="00745D6C">
            <w:r w:rsidRPr="00FA491F">
              <w:t>Заместители директоров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FC8" w:rsidRDefault="00C41FAC" w:rsidP="00745D6C">
            <w:r>
              <w:t>д</w:t>
            </w:r>
            <w:r w:rsidR="0019084B">
              <w:t>екабрь</w:t>
            </w:r>
          </w:p>
        </w:tc>
      </w:tr>
      <w:tr w:rsidR="0019084B" w:rsidTr="00FA491F">
        <w:trPr>
          <w:trHeight w:val="1016"/>
        </w:trPr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19084B" w:rsidP="00C41FAC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 xml:space="preserve">Семинар 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19084B" w:rsidP="0019084B">
            <w:pPr>
              <w:suppressAutoHyphens w:val="0"/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proofErr w:type="spellStart"/>
            <w:r w:rsidRPr="0019084B">
              <w:rPr>
                <w:rFonts w:eastAsiaTheme="minorHAnsi"/>
                <w:lang w:eastAsia="en-US"/>
              </w:rPr>
              <w:t>Межпредметные</w:t>
            </w:r>
            <w:proofErr w:type="spellEnd"/>
            <w:r w:rsidRPr="0019084B">
              <w:rPr>
                <w:rFonts w:eastAsiaTheme="minorHAnsi"/>
                <w:lang w:eastAsia="en-US"/>
              </w:rPr>
              <w:t xml:space="preserve"> связи на уроках музыки,  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C41FAC" w:rsidP="00C21422">
            <w:r>
              <w:t>Учителя музыки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19084B" w:rsidRDefault="00C41FAC" w:rsidP="00C21422">
            <w:r>
              <w:rPr>
                <w:rFonts w:eastAsiaTheme="minorHAnsi"/>
                <w:lang w:eastAsia="en-US"/>
              </w:rPr>
              <w:t>а</w:t>
            </w:r>
            <w:r w:rsidR="0019084B" w:rsidRPr="0019084B">
              <w:rPr>
                <w:rFonts w:eastAsiaTheme="minorHAnsi"/>
                <w:lang w:eastAsia="en-US"/>
              </w:rPr>
              <w:t>прель</w:t>
            </w:r>
            <w:bookmarkStart w:id="0" w:name="_GoBack"/>
            <w:bookmarkEnd w:id="0"/>
          </w:p>
        </w:tc>
      </w:tr>
      <w:tr w:rsidR="0019084B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C41FAC" w:rsidP="00C41FAC">
            <w:r>
              <w:t xml:space="preserve">Семинар </w:t>
            </w:r>
            <w:r w:rsidR="0019084B" w:rsidRPr="00FA491F">
              <w:t xml:space="preserve"> 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19084B" w:rsidP="0019084B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>Экономическое воспитание школьников: формирование предпосылок финансовой грамотности или «Что? Как? Почему? Разберусь и объясню»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C41FAC" w:rsidP="00C21422">
            <w:r>
              <w:t>Учителя</w:t>
            </w:r>
            <w:r w:rsidRPr="00FA491F">
              <w:t xml:space="preserve"> истории и обществознания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Default="00C41FAC" w:rsidP="00C21422">
            <w:r>
              <w:t>март</w:t>
            </w:r>
          </w:p>
        </w:tc>
      </w:tr>
      <w:tr w:rsidR="0019084B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C41FAC" w:rsidRDefault="00C41FAC" w:rsidP="00C41FAC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Семинар 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C41FAC" w:rsidRDefault="0019084B" w:rsidP="0019084B">
            <w:pPr>
              <w:suppressAutoHyphens w:val="0"/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>Внедрение начальной углубленной подготовки по математике в 1- 4 классах: от теории к практике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C41FAC" w:rsidP="00C21422">
            <w:r>
              <w:rPr>
                <w:rFonts w:eastAsiaTheme="minorHAnsi"/>
                <w:lang w:eastAsia="en-US"/>
              </w:rPr>
              <w:t>Учителя</w:t>
            </w:r>
            <w:r w:rsidRPr="0019084B">
              <w:rPr>
                <w:rFonts w:eastAsiaTheme="minorHAnsi"/>
                <w:lang w:eastAsia="en-US"/>
              </w:rPr>
              <w:t xml:space="preserve"> начальной школы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C41FAC" w:rsidRDefault="00C41FAC" w:rsidP="00C21422">
            <w:r w:rsidRPr="0019084B">
              <w:rPr>
                <w:rFonts w:eastAsiaTheme="minorHAnsi"/>
                <w:lang w:eastAsia="en-US"/>
              </w:rPr>
              <w:t>февраль</w:t>
            </w:r>
          </w:p>
        </w:tc>
      </w:tr>
      <w:tr w:rsidR="0019084B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C41FAC" w:rsidP="00C41FAC">
            <w:r>
              <w:t>Семинар</w:t>
            </w:r>
            <w:r w:rsidR="00FA491F">
              <w:t xml:space="preserve"> 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19084B" w:rsidRDefault="0019084B" w:rsidP="0019084B">
            <w:pPr>
              <w:suppressAutoHyphens w:val="0"/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 xml:space="preserve">Развитие </w:t>
            </w:r>
            <w:r w:rsidRPr="0019084B">
              <w:rPr>
                <w:rFonts w:eastAsiaTheme="minorHAnsi"/>
                <w:lang w:val="en-US" w:eastAsia="en-US"/>
              </w:rPr>
              <w:t>Soft</w:t>
            </w:r>
            <w:r w:rsidRPr="0019084B">
              <w:rPr>
                <w:rFonts w:eastAsiaTheme="minorHAnsi"/>
                <w:lang w:eastAsia="en-US"/>
              </w:rPr>
              <w:t xml:space="preserve"> </w:t>
            </w:r>
            <w:r w:rsidRPr="0019084B">
              <w:rPr>
                <w:rFonts w:eastAsiaTheme="minorHAnsi"/>
                <w:lang w:val="en-US" w:eastAsia="en-US"/>
              </w:rPr>
              <w:t>Skills</w:t>
            </w:r>
            <w:r w:rsidRPr="0019084B">
              <w:rPr>
                <w:rFonts w:eastAsiaTheme="minorHAnsi"/>
                <w:lang w:eastAsia="en-US"/>
              </w:rPr>
              <w:t xml:space="preserve">  (гибких навыков) на уроках русского языка и литературы для молодых учителей русского языка и литературы</w:t>
            </w:r>
            <w:r w:rsidRPr="0019084B">
              <w:rPr>
                <w:rFonts w:eastAsiaTheme="minorHAnsi"/>
                <w:b/>
                <w:lang w:eastAsia="en-US"/>
              </w:rPr>
              <w:t xml:space="preserve">, </w:t>
            </w:r>
          </w:p>
          <w:p w:rsidR="0019084B" w:rsidRPr="00FA491F" w:rsidRDefault="0019084B" w:rsidP="00FA491F">
            <w:pPr>
              <w:suppressAutoHyphens w:val="0"/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>Лингвистическое и литературное краеведение как средство подготовки к независимой оценке качества образования</w:t>
            </w:r>
            <w:r w:rsidRPr="0019084B">
              <w:rPr>
                <w:rFonts w:eastAsiaTheme="minorHAnsi"/>
                <w:b/>
                <w:lang w:eastAsia="en-US"/>
              </w:rPr>
              <w:t xml:space="preserve">, 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Default="00C41FAC" w:rsidP="00C21422">
            <w:r>
              <w:t>Учителя русского языка и литературы</w:t>
            </w:r>
          </w:p>
          <w:p w:rsidR="00C41FAC" w:rsidRDefault="00C41FAC" w:rsidP="00C21422"/>
          <w:p w:rsidR="00C41FAC" w:rsidRDefault="00C41FAC" w:rsidP="00C21422"/>
          <w:p w:rsidR="00C41FAC" w:rsidRDefault="00C41FAC" w:rsidP="00C21422"/>
          <w:p w:rsidR="00C41FAC" w:rsidRDefault="00C41FAC" w:rsidP="00C21422"/>
          <w:p w:rsidR="00C41FAC" w:rsidRDefault="00C41FAC" w:rsidP="00C21422"/>
          <w:p w:rsidR="00C41FAC" w:rsidRPr="00FA491F" w:rsidRDefault="00C41FAC" w:rsidP="00C21422">
            <w:r>
              <w:t>Молодые учителя русского языка и литературы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FAC" w:rsidRPr="00C41FAC" w:rsidRDefault="00C41FAC" w:rsidP="00C41FAC">
            <w:pPr>
              <w:rPr>
                <w:rFonts w:eastAsiaTheme="minorHAnsi"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>декабрь</w:t>
            </w:r>
            <w:r w:rsidRPr="00C41FAC">
              <w:rPr>
                <w:rFonts w:eastAsiaTheme="minorHAnsi"/>
                <w:lang w:eastAsia="en-US"/>
              </w:rPr>
              <w:t xml:space="preserve"> </w:t>
            </w:r>
          </w:p>
          <w:p w:rsidR="00C41FAC" w:rsidRPr="00C41FAC" w:rsidRDefault="00C41FAC" w:rsidP="00C41FAC">
            <w:pPr>
              <w:rPr>
                <w:rFonts w:eastAsiaTheme="minorHAnsi"/>
                <w:lang w:eastAsia="en-US"/>
              </w:rPr>
            </w:pPr>
          </w:p>
          <w:p w:rsidR="00C41FAC" w:rsidRDefault="00C41FAC" w:rsidP="00C41FAC">
            <w:pPr>
              <w:rPr>
                <w:rFonts w:eastAsiaTheme="minorHAnsi"/>
                <w:b/>
                <w:lang w:eastAsia="en-US"/>
              </w:rPr>
            </w:pPr>
          </w:p>
          <w:p w:rsidR="00C41FAC" w:rsidRDefault="00C41FAC" w:rsidP="00C41FAC">
            <w:pPr>
              <w:rPr>
                <w:rFonts w:eastAsiaTheme="minorHAnsi"/>
                <w:b/>
                <w:lang w:eastAsia="en-US"/>
              </w:rPr>
            </w:pPr>
          </w:p>
          <w:p w:rsidR="00C41FAC" w:rsidRDefault="00C41FAC" w:rsidP="00C41FAC">
            <w:pPr>
              <w:rPr>
                <w:rFonts w:eastAsiaTheme="minorHAnsi"/>
                <w:b/>
                <w:lang w:eastAsia="en-US"/>
              </w:rPr>
            </w:pPr>
          </w:p>
          <w:p w:rsidR="00C41FAC" w:rsidRDefault="00C41FAC" w:rsidP="00C41FAC">
            <w:pPr>
              <w:rPr>
                <w:rFonts w:eastAsiaTheme="minorHAnsi"/>
                <w:b/>
                <w:lang w:eastAsia="en-US"/>
              </w:rPr>
            </w:pPr>
          </w:p>
          <w:p w:rsidR="00C41FAC" w:rsidRDefault="00C41FAC" w:rsidP="00C41FAC">
            <w:pPr>
              <w:rPr>
                <w:rFonts w:eastAsiaTheme="minorHAnsi"/>
                <w:b/>
                <w:lang w:eastAsia="en-US"/>
              </w:rPr>
            </w:pPr>
          </w:p>
          <w:p w:rsidR="0019084B" w:rsidRPr="00C41FAC" w:rsidRDefault="00FA491F" w:rsidP="00C41FAC">
            <w:r w:rsidRPr="0019084B">
              <w:rPr>
                <w:rFonts w:eastAsiaTheme="minorHAnsi"/>
                <w:lang w:eastAsia="en-US"/>
              </w:rPr>
              <w:t>февраль</w:t>
            </w:r>
            <w:r w:rsidRPr="00C41FAC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19084B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91F" w:rsidRPr="0019084B" w:rsidRDefault="00FA491F" w:rsidP="00FA491F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 xml:space="preserve">Семинар </w:t>
            </w:r>
          </w:p>
          <w:p w:rsidR="0019084B" w:rsidRDefault="0019084B" w:rsidP="00745D6C"/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FA491F" w:rsidRDefault="0019084B" w:rsidP="00FA491F">
            <w:pPr>
              <w:suppressAutoHyphens w:val="0"/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 xml:space="preserve">1. </w:t>
            </w:r>
            <w:proofErr w:type="spellStart"/>
            <w:r w:rsidRPr="0019084B">
              <w:rPr>
                <w:rFonts w:eastAsiaTheme="minorHAnsi"/>
                <w:lang w:eastAsia="en-US"/>
              </w:rPr>
              <w:t>Межпредметные</w:t>
            </w:r>
            <w:proofErr w:type="spellEnd"/>
            <w:r w:rsidRPr="0019084B">
              <w:rPr>
                <w:rFonts w:eastAsiaTheme="minorHAnsi"/>
                <w:lang w:eastAsia="en-US"/>
              </w:rPr>
              <w:t xml:space="preserve"> связи на уроках труда (технологии) как средство повышения мотивации к обучению, 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Default="0019084B" w:rsidP="00C21422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84B" w:rsidRPr="00C41FAC" w:rsidRDefault="00FA491F" w:rsidP="00C21422">
            <w:r w:rsidRPr="0019084B">
              <w:rPr>
                <w:rFonts w:eastAsiaTheme="minorHAnsi"/>
                <w:lang w:eastAsia="en-US"/>
              </w:rPr>
              <w:t>октябрь</w:t>
            </w:r>
          </w:p>
        </w:tc>
      </w:tr>
      <w:tr w:rsidR="00FA491F" w:rsidTr="00FA491F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91F" w:rsidRPr="00C41FAC" w:rsidRDefault="00FA491F" w:rsidP="00FA491F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C41FAC">
              <w:rPr>
                <w:rFonts w:eastAsiaTheme="minorHAnsi"/>
                <w:lang w:eastAsia="en-US"/>
              </w:rPr>
              <w:t>Мастер-класс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91F" w:rsidRPr="0019084B" w:rsidRDefault="00FA491F" w:rsidP="0019084B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 w:rsidRPr="0019084B">
              <w:rPr>
                <w:rFonts w:eastAsiaTheme="minorHAnsi"/>
                <w:lang w:eastAsia="en-US"/>
              </w:rPr>
              <w:t>Мастер-класс «Использование регионального компонента «Народные промыслы Калужской области» на интегрированных занятиях по труду (технологии)»</w:t>
            </w:r>
          </w:p>
        </w:tc>
        <w:tc>
          <w:tcPr>
            <w:tcW w:w="2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91F" w:rsidRDefault="00FA491F" w:rsidP="00C21422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91F" w:rsidRDefault="00C41FAC" w:rsidP="00C21422">
            <w:r>
              <w:t>март</w:t>
            </w:r>
          </w:p>
        </w:tc>
      </w:tr>
    </w:tbl>
    <w:p w:rsidR="00EF1FC8" w:rsidRDefault="00EF1FC8" w:rsidP="00EF1FC8"/>
    <w:p w:rsidR="00EF1FC8" w:rsidRDefault="00EF1FC8" w:rsidP="00EF1FC8">
      <w:pPr>
        <w:rPr>
          <w:b/>
        </w:rPr>
      </w:pPr>
      <w:r>
        <w:rPr>
          <w:b/>
        </w:rPr>
        <w:t>Планируемые методические продукты</w:t>
      </w:r>
    </w:p>
    <w:p w:rsidR="00EF1FC8" w:rsidRDefault="00EF1FC8" w:rsidP="00EF1FC8">
      <w:r>
        <w:t>1. разработка банка заданий,</w:t>
      </w:r>
    </w:p>
    <w:p w:rsidR="00EF1FC8" w:rsidRDefault="00EF1FC8" w:rsidP="00EF1FC8">
      <w:pPr>
        <w:tabs>
          <w:tab w:val="left" w:pos="426"/>
        </w:tabs>
      </w:pPr>
      <w:r>
        <w:t xml:space="preserve">2. </w:t>
      </w:r>
      <w:r w:rsidR="00C41FAC">
        <w:t>методический дайджест, выпуск 5</w:t>
      </w:r>
      <w:r>
        <w:t>,</w:t>
      </w:r>
    </w:p>
    <w:p w:rsidR="00EF1FC8" w:rsidRPr="00336B6B" w:rsidRDefault="00EF1FC8" w:rsidP="00EF1FC8">
      <w:pPr>
        <w:tabs>
          <w:tab w:val="left" w:pos="426"/>
        </w:tabs>
      </w:pPr>
      <w:r>
        <w:lastRenderedPageBreak/>
        <w:t>3. сценарии мероприятий</w:t>
      </w:r>
    </w:p>
    <w:p w:rsidR="00EF1FC8" w:rsidRDefault="00EF1FC8" w:rsidP="00EF1FC8"/>
    <w:p w:rsidR="005009F0" w:rsidRDefault="005009F0"/>
    <w:sectPr w:rsidR="0050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C4922"/>
    <w:multiLevelType w:val="hybridMultilevel"/>
    <w:tmpl w:val="5E2AE9F2"/>
    <w:lvl w:ilvl="0" w:tplc="E18E81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C8"/>
    <w:rsid w:val="0019084B"/>
    <w:rsid w:val="005009F0"/>
    <w:rsid w:val="00AF51F7"/>
    <w:rsid w:val="00B91374"/>
    <w:rsid w:val="00C21422"/>
    <w:rsid w:val="00C41FAC"/>
    <w:rsid w:val="00EF1FC8"/>
    <w:rsid w:val="00FA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F1FC8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EF1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F1FC8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EF1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</dc:creator>
  <cp:lastModifiedBy>Евгений Сергеев</cp:lastModifiedBy>
  <cp:revision>2</cp:revision>
  <dcterms:created xsi:type="dcterms:W3CDTF">2025-05-28T07:00:00Z</dcterms:created>
  <dcterms:modified xsi:type="dcterms:W3CDTF">2025-05-28T07:00:00Z</dcterms:modified>
</cp:coreProperties>
</file>